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335" w:rsidRPr="00187308" w:rsidRDefault="00167335" w:rsidP="00167335">
      <w:pPr>
        <w:jc w:val="right"/>
        <w:rPr>
          <w:sz w:val="24"/>
          <w:szCs w:val="24"/>
        </w:rPr>
      </w:pPr>
      <w:r w:rsidRPr="00187308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8</w:t>
      </w:r>
    </w:p>
    <w:p w:rsidR="00167335" w:rsidRPr="00187308" w:rsidRDefault="00167335" w:rsidP="00167335">
      <w:pPr>
        <w:jc w:val="right"/>
        <w:rPr>
          <w:sz w:val="24"/>
          <w:szCs w:val="24"/>
        </w:rPr>
      </w:pPr>
      <w:r w:rsidRPr="00187308">
        <w:rPr>
          <w:sz w:val="24"/>
          <w:szCs w:val="24"/>
        </w:rPr>
        <w:t xml:space="preserve">к решению </w:t>
      </w:r>
      <w:proofErr w:type="spellStart"/>
      <w:r w:rsidRPr="00187308">
        <w:rPr>
          <w:sz w:val="24"/>
          <w:szCs w:val="24"/>
        </w:rPr>
        <w:t>Орского</w:t>
      </w:r>
      <w:proofErr w:type="spellEnd"/>
      <w:r w:rsidRPr="00187308">
        <w:rPr>
          <w:sz w:val="24"/>
          <w:szCs w:val="24"/>
        </w:rPr>
        <w:t xml:space="preserve"> городского </w:t>
      </w:r>
    </w:p>
    <w:p w:rsidR="00167335" w:rsidRPr="00187308" w:rsidRDefault="00167335" w:rsidP="00167335">
      <w:pPr>
        <w:jc w:val="right"/>
        <w:rPr>
          <w:sz w:val="24"/>
          <w:szCs w:val="24"/>
        </w:rPr>
      </w:pPr>
      <w:r w:rsidRPr="00187308">
        <w:rPr>
          <w:sz w:val="24"/>
          <w:szCs w:val="24"/>
        </w:rPr>
        <w:t>Совета депутатов</w:t>
      </w:r>
    </w:p>
    <w:p w:rsidR="00167335" w:rsidRPr="00187308" w:rsidRDefault="00167335" w:rsidP="00167335">
      <w:pPr>
        <w:jc w:val="right"/>
        <w:rPr>
          <w:sz w:val="24"/>
          <w:szCs w:val="24"/>
        </w:rPr>
      </w:pPr>
    </w:p>
    <w:p w:rsidR="00167335" w:rsidRDefault="00167335" w:rsidP="00167335">
      <w:pPr>
        <w:ind w:firstLine="5954"/>
        <w:jc w:val="right"/>
        <w:rPr>
          <w:bCs/>
          <w:snapToGrid w:val="0"/>
          <w:color w:val="000000"/>
          <w:sz w:val="24"/>
          <w:szCs w:val="24"/>
        </w:rPr>
      </w:pPr>
      <w:r>
        <w:rPr>
          <w:bCs/>
          <w:snapToGrid w:val="0"/>
          <w:color w:val="000000"/>
          <w:sz w:val="24"/>
          <w:szCs w:val="24"/>
        </w:rPr>
        <w:t>ПРОЕКТ</w:t>
      </w:r>
      <w:bookmarkStart w:id="0" w:name="_GoBack"/>
      <w:bookmarkEnd w:id="0"/>
    </w:p>
    <w:p w:rsidR="00167335" w:rsidRPr="00187308" w:rsidRDefault="00167335" w:rsidP="00167335">
      <w:pPr>
        <w:ind w:firstLine="5954"/>
        <w:jc w:val="right"/>
        <w:rPr>
          <w:sz w:val="24"/>
          <w:szCs w:val="24"/>
        </w:rPr>
      </w:pPr>
    </w:p>
    <w:p w:rsidR="00167335" w:rsidRDefault="00167335" w:rsidP="00167335">
      <w:pPr>
        <w:rPr>
          <w:vanish/>
        </w:rPr>
      </w:pPr>
    </w:p>
    <w:p w:rsidR="00167335" w:rsidRDefault="00167335" w:rsidP="00167335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Распределение бюджетных ассигнований на 2026 год и плановый период 2027 и 2028 годов</w:t>
      </w:r>
    </w:p>
    <w:p w:rsidR="00167335" w:rsidRDefault="00167335" w:rsidP="00167335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 целевым статьям (муниципальным программам и непрограммным направлениям деятельности),</w:t>
      </w:r>
    </w:p>
    <w:p w:rsidR="00167335" w:rsidRDefault="00167335" w:rsidP="00167335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группам и подгруппам видов расходов классификации расходов бюджета</w:t>
      </w:r>
    </w:p>
    <w:p w:rsidR="00167335" w:rsidRPr="007142E3" w:rsidRDefault="00167335" w:rsidP="00167335">
      <w:pPr>
        <w:jc w:val="center"/>
        <w:rPr>
          <w:b/>
          <w:bCs/>
          <w:color w:val="000000"/>
        </w:rPr>
      </w:pPr>
    </w:p>
    <w:p w:rsidR="00167335" w:rsidRDefault="00167335" w:rsidP="00167335">
      <w:pPr>
        <w:rPr>
          <w:vanish/>
        </w:rPr>
      </w:pPr>
    </w:p>
    <w:p w:rsidR="00167335" w:rsidRPr="0091131D" w:rsidRDefault="00167335" w:rsidP="00167335">
      <w:pPr>
        <w:ind w:left="13452" w:firstLine="708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91131D">
        <w:rPr>
          <w:sz w:val="22"/>
          <w:szCs w:val="22"/>
        </w:rPr>
        <w:t>(рублей)</w:t>
      </w:r>
    </w:p>
    <w:tbl>
      <w:tblPr>
        <w:tblW w:w="15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6"/>
        <w:gridCol w:w="1806"/>
        <w:gridCol w:w="851"/>
        <w:gridCol w:w="1984"/>
        <w:gridCol w:w="1985"/>
        <w:gridCol w:w="1874"/>
      </w:tblGrid>
      <w:tr w:rsidR="00167335" w:rsidRPr="002D6F78" w:rsidTr="00275D90">
        <w:trPr>
          <w:tblHeader/>
        </w:trPr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335" w:rsidRPr="002D6F78" w:rsidRDefault="00167335" w:rsidP="00275D90">
            <w:pPr>
              <w:jc w:val="center"/>
              <w:rPr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335" w:rsidRPr="002D6F78" w:rsidRDefault="00167335" w:rsidP="00275D90">
            <w:pPr>
              <w:jc w:val="center"/>
              <w:rPr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335" w:rsidRPr="002D6F78" w:rsidRDefault="00167335" w:rsidP="00275D90">
            <w:pPr>
              <w:jc w:val="center"/>
              <w:rPr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335" w:rsidRPr="002D6F78" w:rsidRDefault="00167335" w:rsidP="00275D90">
            <w:pPr>
              <w:jc w:val="center"/>
              <w:rPr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335" w:rsidRPr="002D6F78" w:rsidRDefault="00167335" w:rsidP="00275D90">
            <w:pPr>
              <w:jc w:val="center"/>
              <w:rPr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335" w:rsidRPr="002D6F78" w:rsidRDefault="00167335" w:rsidP="00275D90">
            <w:pPr>
              <w:jc w:val="center"/>
              <w:rPr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2028 год</w:t>
            </w:r>
          </w:p>
        </w:tc>
      </w:tr>
      <w:tr w:rsidR="00167335" w:rsidRPr="002D6F78" w:rsidTr="00275D90">
        <w:trPr>
          <w:tblHeader/>
        </w:trPr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335" w:rsidRPr="00C96E9D" w:rsidRDefault="00167335" w:rsidP="00275D90">
            <w:pPr>
              <w:jc w:val="center"/>
            </w:pPr>
            <w:r w:rsidRPr="00C96E9D">
              <w:rPr>
                <w:color w:val="000000"/>
              </w:rPr>
              <w:t>1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335" w:rsidRPr="00C96E9D" w:rsidRDefault="00167335" w:rsidP="00275D90">
            <w:pPr>
              <w:jc w:val="center"/>
            </w:pPr>
            <w:r w:rsidRPr="00C96E9D">
              <w:rPr>
                <w:color w:val="000000"/>
              </w:rPr>
              <w:t>2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335" w:rsidRPr="00C96E9D" w:rsidRDefault="00167335" w:rsidP="00275D90">
            <w:pPr>
              <w:jc w:val="center"/>
            </w:pPr>
            <w:r w:rsidRPr="00C96E9D">
              <w:rPr>
                <w:color w:val="000000"/>
              </w:rPr>
              <w:t>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335" w:rsidRPr="00C96E9D" w:rsidRDefault="00167335" w:rsidP="00275D90">
            <w:pPr>
              <w:jc w:val="center"/>
            </w:pPr>
            <w:r w:rsidRPr="00C96E9D">
              <w:rPr>
                <w:color w:val="000000"/>
              </w:rPr>
              <w:t>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335" w:rsidRPr="00C96E9D" w:rsidRDefault="00167335" w:rsidP="00275D90">
            <w:pPr>
              <w:jc w:val="center"/>
            </w:pPr>
            <w:r w:rsidRPr="00C96E9D">
              <w:rPr>
                <w:color w:val="000000"/>
              </w:rPr>
              <w:t>5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335" w:rsidRPr="00C96E9D" w:rsidRDefault="00167335" w:rsidP="00275D90">
            <w:pPr>
              <w:jc w:val="center"/>
            </w:pPr>
            <w:r w:rsidRPr="00C96E9D">
              <w:rPr>
                <w:color w:val="000000"/>
              </w:rPr>
              <w:t>6</w:t>
            </w:r>
          </w:p>
        </w:tc>
      </w:tr>
      <w:tr w:rsidR="00167335" w:rsidRPr="002D6F78" w:rsidTr="00275D90">
        <w:trPr>
          <w:trHeight w:val="347"/>
        </w:trPr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Муниципальная программа "Развитие образования в городе Орске 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4 957 129 285,76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5 374 613 810,84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4 738 303 179,06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156 940 306,06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586 179 026,65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122 885 069,00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01 1 Ю4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35 299 282,06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458 918 825,65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01 1 Ю4 57500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35 299 282,06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375 176 825,65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01 1 Ю4 57500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35 299 282,06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375 176 825,65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образования, источником финансового обеспечения которых являются исключительно средства областного бюджета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01 1 Ю4 А7500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83 742 000,00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01 1 Ю4 А7500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83 742 000,00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"Педагоги и наставники"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01 1 Ю6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121 641 024,00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127 260 201,00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122 885 069,00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01 1 Ю6 50500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3 533 600,00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3 773 200,00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3 773 200,00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01 1 Ю6 50500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3 533 600,00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3 773 200,00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3 773 200,00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01 1 Ю6 51790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9 942 424,00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10 830 101,00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10 946 869,00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01 1 Ю6 51790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9 942 424,00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10 830 101,00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10 946 869,00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</w:t>
            </w:r>
            <w:proofErr w:type="gramStart"/>
            <w:r w:rsidRPr="002D6F78">
              <w:rPr>
                <w:i/>
                <w:iCs/>
                <w:color w:val="000000"/>
                <w:sz w:val="24"/>
                <w:szCs w:val="24"/>
              </w:rPr>
              <w:t>программы  среднего</w:t>
            </w:r>
            <w:proofErr w:type="gramEnd"/>
            <w:r w:rsidRPr="002D6F78">
              <w:rPr>
                <w:i/>
                <w:iCs/>
                <w:color w:val="000000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01 1 Ю6 53030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108 165 000,00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112 656 900,00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108 165 000,00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01 1 Ю6 53030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108 165 000,00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112 656 900,00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108 165 000,00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01 4 00 00000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4 800 188 979,70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4 788 434 784,19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4 615 418 110,06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дошкольного образования детей"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01 4 01 00000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1 929 178 680,53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1 883 116 488,87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1 778 192 181,25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дошкольного образования, включая присмотр и уход за детьми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01 4 01 60010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921 715 880,53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875 653 688,87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770 729 381,25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01 4 01 60010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921 715 880,53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875 653 688,87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770 729 381,25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01 4 01 81920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1 007 462 800,00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1 007 462 800,00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1 007 462 800,00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01 4 01 81920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1 007 462 800,00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1 007 462 800,00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1 007 462 800,00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01 4 02 00000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27 255 000,00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27 255 000,00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27 255 000,00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Осуществление переданных полномочий по выплате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01 4 02 80190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27 255 000,00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27 255 000,00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27 255 000,00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01 4 02 80190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327 060,00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327 060,00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327 060,00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01 4 02 80190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26 927 940,00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26 927 940,00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26 927 940,00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обучения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01 4 03 00000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14 335 400,00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14 335 400,00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14 335 400,00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Обучение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01 4 03 80260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14 335 400,00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14 335 400,00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14 335 400,00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01 4 03 80260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87 024,00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87 024,00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87 024,00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01 4 03 80260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14 248 376,00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14 248 376,00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14 248 376,00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общего образования детей"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01 4 04 00000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2 020 637 035,76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2 040 623 286,50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1 957 610 200,91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общего образования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01 4 04 60020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471 376 735,76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491 362 986,50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408 349 900,91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01 4 04 60020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26 000,00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27 040,00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01 4 04 60020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471 351 735,76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491 336 986,50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408 322 860,91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Осуществление переданных полномочий по финансовому обеспечению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01 4 04 80270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12 627 300,00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12 627 300,00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12 627 300,00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01 4 04 80270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12 627 300,00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12 627 300,00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12 627 300,00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01 4 04 81920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1 536 633 000,00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1 536 633 000,00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1 536 633 000,00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01 4 04 81920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1 536 633 000,00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1 536 633 000,00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1 536 633 000,00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организации питания учащихся в общеобразовательных организациях"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01 4 05 00000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180 693 943,00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173 780 843,00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166 201 843,00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01 4 05 L3040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133 850 000,00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126 936 900,00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119 357 900,00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01 4 05 L3040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133 850 000,00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126 936 900,00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119 357 900,00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Дополнительное финансовое обеспечение мероприятий по организации питания обучающихся 5-11 классов в общеобразовательных организациях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01 4 05 S1370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32 965 843,00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32 965 843,00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32 965 843,00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01 4 05 S1370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32 965 843,00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32 965 843,00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32 965 843,00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Обеспечение бесплатным двухразовым питанием лиц с ограниченными возможностями здоровья, обучающихся в муниципальных общеобразовательных организациях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01 4 05 S1680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13 878 100,00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13 878 100,00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13 878 100,00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01 4 05 S1680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2 703 684,20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2 703 684,20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2 703 684,20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01 4 05 S1680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11 174 415,80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11 174 415,80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11 174 415,80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"Поддержка одаренных детей, обучающихся в общеобразовательных организациях"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01 4 06 00000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900 000,00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950 000,00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1 002 000,00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Мероприятия по развитию интеллектуальных и творческих способностей детей, обучающихся в общеобразовательных организациях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01 4 06 60090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900 000,00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950 000,00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1 002 000,00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01 4 06 60090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900 000,00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950 000,00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1 002 000,00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дополнительного образования"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01 4 08 00000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408 417 960,81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425 391 006,05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442 751 955,42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Предоставление дополнительного образования детям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01 4 08 60030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314 097 107,34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327 182 758,06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340 553 200,30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01 4 08 60030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314 097 107,34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327 182 758,06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340 553 200,30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01 4 08 60031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94 320 853,47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98 208 247,99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102 198 755,12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01 4 08 60031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94 320 853,47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98 208 247,99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102 198 755,12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"Поддержка одаренных детей, обучающихся в организациях дополнительного образования"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01 4 09 00000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350 000,00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350 000,00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350 000,00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Мероприятия по развитию интеллектуальных и творческих способностей детей, обучающихся в организациях дополнительного образования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01 4 09 60090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350 000,00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350 000,00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350 000,00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01 4 09 60090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350 000,00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350 000,00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350 000,00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"Методическое финансово-экономическое сопровождение образовательного процесса и управление системой образования"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01 4 10 00000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113 813 563,50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117 824 125,27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122 701 457,00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01 4 10 00020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25 644 607,46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25 876 841,45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26 911 915,11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01 4 10 00020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24 961 578,32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25 876 841,45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26 911 915,11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01 4 10 00020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683 029,14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Предоставление консультаций и методических услуг муниципальным образовательным организациям, мониторинг качества оказания услуг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01 4 10 60060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7 152 997,25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7 498 066,94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7 829 984,39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01 4 10 60060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7 152 997,25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7 498 066,94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7 829 984,39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 ведению бюджетного и бухгалтерского учета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01 4 10 60250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80 852 272,39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84 278 983,02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87 782 514,30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01 4 10 60250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75 257 880,87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78 268 196,10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81 398 923,99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01 4 10 60250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5 594 391,52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6 010 786,92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6 383 590,31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Оказание мер поддержки граждан, заключивших договор о целевом обучении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01 4 10 60260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163 686,40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170 233,86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177 043,20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01 4 10 60260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163 686,40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170 233,86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177 043,20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и проведение мероприятий в сфере отдыха детей"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01 4 11 00000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16 692 485,10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16 887 924,50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17 091 181,48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Организация отдыха детей в лагерях дневного пребывания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01 4 11 60080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4 885 985,10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5 081 424,50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5 284 681,48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01 4 11 60080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4 885 985,10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5 081 424,50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5 284 681,48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Осуществление переданных полномочий по финансовому обеспечению мероприятий по отдыху детей в каникулярное время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01 4 11 80530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11 806 500,00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11 806 500,00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11 806 500,00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01 4 11 80530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01 4 11 80530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1 097 145,00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1 097 145,00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1 097 145,00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01 4 11 80530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10 509 355,00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10 509 355,00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10 509 355,00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"Выполнение государственных полномочий по организации и осуществлению деятельности по опеке и попечительству над несовершеннолетними"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01 4 12 00000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87 914 911,00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87 920 710,00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87 926 891,00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Осуществление переданных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01 4 12 80954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12 471 485,00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12 528 782,00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12 494 646,00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01 4 12 80954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11 561 620,10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12 025 465,00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12 489 516,00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01 4 12 80954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909 864,90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503 317,00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5 130,00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Осуществление переданных полномочий по ведению списка подлежащих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01 4 12 80955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1 316 526,00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1 265 028,00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1 305 345,00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01 4 12 80955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1 205 026,00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1 253 228,00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1 303 345,00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01 4 12 80955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111 500,00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11 800,00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Осуществление переданных полномочий по содержанию ребенка в семье опекуна (попечителя)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01 4 12 88110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37 203 937,60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37 203 937,60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37 203 937,60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01 4 12 88110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37 203 937,60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37 203 937,60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37 203 937,60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Осуществление переданных полномочий по содержанию ребенка в приемной семье, а также выплате вознаграждения, причитающегося приемному родителю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01 4 12 88120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36 922 962,40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36 922 962,40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36 922 962,40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01 4 12 88120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12 849 398,80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12 849 398,80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12 849 398,80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01 4 12 88120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24 073 563,60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24 073 563,60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24 073 563,60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Муниципальная программа "Культура города Орска"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582 731 420,77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543 958 501,50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564 841 853,89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66 765 573,69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02 1 Я5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66 765 573,69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02 1 Я5 54540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15 789 473,69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02 1 Я5 54540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15 789 473,69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Модернизация региональных и муниципальных библиотек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02 1 Я5 55131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43 088 100,00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02 1 Я5 55131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43 088 100,00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Оснащение образовательных учреждений в сфере культуры (детских школ искусств)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02 1 Я5 55190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7 888 000,00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02 1 Я5 55190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7 888 000,00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02 4 00 00000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515 965 847,08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543 958 501,50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564 841 853,89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дополнительного образования детям в сфере культуры и искусства"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02 4 01 00000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213 568 403,21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245 716 861,47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254 830 899,03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Дополнительное образование детей в сфере культуры и искусства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02 4 01 60100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213 568 403,21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245 716 861,47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254 830 899,03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02 4 01 60100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213 568 403,21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245 716 861,47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254 830 899,03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культурно-досуговой деятельности, а также развитие местного традиционного народного художественного творчества, народных художественных промыслов"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02 4 02 00000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114 314 986,44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104 834 507,75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109 027 888,06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Культурно-досуговая деятельность, а также развитие местного традиционного народного художественного творчества, народных художественных промыслов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02 4 02 60120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114 314 986,44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104 834 507,75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109 027 888,06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02 4 02 60120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114 314 986,44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104 834 507,75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109 027 888,06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доступа населения к музейным ценностям и сохранности музейного фонда"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02 4 03 00000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24 711 856,97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24 608 481,63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25 592 820,90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Доступ населения к музейным ценностям и сохранность музейного фонда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02 4 03 60130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24 711 856,97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24 608 481,63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25 592 820,90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02 4 03 60130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24 711 856,97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24 608 481,63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25 592 820,90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библиотечного обслуживания населения"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02 4 04 00000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66 321 687,34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71 154 776,57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73 840 616,86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Библиотечное обслуживание населения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02 4 04 60140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66 321 687,34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71 154 776,57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72 865 985,28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02 4 04 60140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66 321 687,34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71 154 776,57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72 865 985,28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Поддержка отрасли культуры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02 4 04 L5190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974 631,58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02 4 04 L5190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974 631,58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и проведение городских мероприятий и праздников"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02 4 05 00000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3 003 374,74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2 520 309,73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2 621 122,12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Городские мероприятия и праздники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02 4 05 60150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3 003 374,74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2 520 309,73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2 621 122,12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02 4 05 60150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2 830 874,74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2 347 809,73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2 448 622,12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02 4 05 60150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172 500,00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172 500,00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172 500,00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муниципального управления и экономическое сопровождение в области культуры"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02 4 06 00000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80 330 227,70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82 708 186,22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86 016 513,68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02 4 06 00020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5 443 825,38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5 430 688,41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5 647 915,95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02 4 06 00020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5 343 045,48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5 430 688,41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5 647 915,95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02 4 06 00020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97 195,90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02 4 06 00020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3 584,00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 ведению бюджетного, бухгалтерского и налогового учета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02 4 06 60250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74 886 402,32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77 277 497,81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80 368 597,73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02 4 06 60250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74 249 366,58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77 219 341,24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80 308 114,89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02 4 06 60250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636 535,74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58 156,57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60 482,84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02 4 06 60250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архивного дела"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02 4 07 00000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13 715 310,68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12 415 378,13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12 911 993,24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Обеспечение сохранности, комплектования, учета архивных документов и их использования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02 4 07 60160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13 715 310,68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12 415 378,13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12 911 993,24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02 4 07 60160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11 487 339,27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11 933 236,23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12 410 565,67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02 4 07 60160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2 217 226,64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482 141,90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501 427,57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02 4 07 60160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10 744,77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Муниципальная программа "Развитие физической культуры, спорта и туризма в городе Орске"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442 049 094,86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474 400 488,23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495 008 821,21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03 4 00 00000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442 049 094,86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474 400 488,23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495 008 821,21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и проведение общегородских физкультурно-спортивных мероприятий, организация подготовки и участия спортсменов-участников соревнований в мероприятиях за пределами муниципального образования "Город Орск"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1 618 037,50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1 682 759,00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1 750 069,36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Общегородские физкультурно-спортивные мероприятия, подготовка и участие спортсменов-участников соревнований в мероприятиях за пределами муниципального образования "Город Орск"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03 4 01 60200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1 618 037,50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1 682 759,00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1 750 069,36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03 4 01 60200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1 618 037,50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1 682 759,00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1 750 069,36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условий для развития на территории муниципального образования "Город Орск" физической культуры и спорта"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03 4 02 00000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86 972 594,08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88 990 872,54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90 890 459,47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Обеспечение условий для развития на территории городского округа физической культуры и спорта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03 4 02 60220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86 972 594,08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88 990 872,54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90 890 459,47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03 4 02 60220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86 972 594,08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88 990 872,54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90 890 459,47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"Поддержка социально ориентированных некоммерческих организаций, осуществляющих деятельность в области физической культуры и спорта 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03 4 03 00000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18 000 000,00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18 000 000,00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18 000 000,00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Организация и осуществление подготовки юношеских, молодежных, основного состава сборных команд и лучших спортсменов города по видам спорта, в том числе учебно-тренировочных сборов, для участия в официальных соревнованиях областного, регионального, всероссийского и международного уровня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03 4 03 60210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18 000 000,00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18 000 000,00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18 000 000,00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03 4 03 60210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18 000 000,00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18 000 000,00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18 000 000,00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муниципального управления, способствующего развитию физической культуры, спорта и туризма и экономическое сопровождение в области физической культуры и спорта"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03 4 04 00000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23 685 624,22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24 534 876,01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25 533 889,71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03 4 04 00020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7 153 253,18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7 365 094,60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7 659 698,39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03 4 04 00020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7 086 921,73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7 365 094,60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7 659 698,39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03 4 04 00020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66 331,45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 ведению бюджетного и бухгалтерского учета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03 4 04 60250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16 532 371,04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17 169 781,41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17 874 191,32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03 4 04 60250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14 925 927,45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15 522 804,55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16 143 556,72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03 4 04 60250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1 583 047,59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1 623 580,86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1 707 238,60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03 4 04 60250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23 396,00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23 396,00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23 396,00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"Совершенствование системы подготовки спортивного резерва и спорта высших достижений"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03 4 05 00000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308 254 727,95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341 191 980,68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355 391 180,47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Деятельность спортивных школ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03 4 05 60230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308 254 727,95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341 191 980,68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355 391 180,47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03 4 05 60230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308 254 727,95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341 191 980,68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355 391 180,47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по оснащению объектов спортивной инфраструктуры спортивно-технологическим оборудованием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03 4 07 00000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3 518 111,11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3 443 222,20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03 4 07 L2280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3 518 111,11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3 443 222,20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03 4 07 L2280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3 518 111,11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3 443 222,20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1 353 266 923,15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559 018 190,48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1 519 806 585,96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04 1 00 00000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215 815 692,42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215 815 692,42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1 261 862 792,42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 (Оренбургская область)"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04 1 И3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1 046 047 100,00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04 1 И3 51540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1 046 047 100,00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04 1 И3 51540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1 046 047 100,00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04 1 И8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215 815 692,42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215 815 692,42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215 815 692,42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Капитальный ремонт и ремонт автомобильных дорог общего пользования населённых пунктов в целях приведения в нормативное состояние автомобильных дорог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04 1 И8 А4473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75 373 368,42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75 373 368,42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75 373 368,42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04 1 И8 А4473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75 373 368,42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75 373 368,42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75 373 368,42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городских агломераций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04 1 И8 А4474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140 442 324,00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140 442 324,00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140 442 324,00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04 1 И8 А4474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140 442 324,00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140 442 324,00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140 442 324,00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04 4 00 00000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1 137 451 230,73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343 202 498,06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257 943 793,54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проектов реконструкции, модернизации, строительства объектов и иные мероприятия в области коммунальной инфраструктуры"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04 4 01 00000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366 208 380,00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88 112 328,00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8 485 301,00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Иные расходы в рамках реализации проектов реконструкции, модернизации, строительства системы теплоснабжения г. Орска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04 4 01 00030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5 394 967,00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8 485 301,00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8 485 301,00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04 4 01 00030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5 394 967,00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8 485 301,00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8 485 301,00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 в целях реализации инфраструктурных проектов (мероприятий)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04 4 01 97560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360 813 413,00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79 627 027,00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04 4 01 97560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360 813 413,00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79 627 027,00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"Проведение мероприятий по обследованию и капитальному ремонту МКД"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04 4 03 00000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21 740 000,00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Инструментальное обследование строительных конструкций жилых домов, лабораторные исследования грунтов под жилыми домами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04 4 03 00010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04 4 03 00010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Содержание и обслуживание муниципального имущества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04 4 03 90070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940 000,00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04 4 03 90070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940 000,00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Внесение взносов в фонд капитального ремонта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04 4 03 90090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20 500 000,00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04 4 03 90090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20 500 000,00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04 4 04 00000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322 390 756,25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201 133 794,57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194 604 673,18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Озеленение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04 4 04 20020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17 616 899,42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12 167 342,00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12 167 342,00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04 4 04 20020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17 616 899,42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12 167 342,00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12 167 342,00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Проведение прочих мероприятий по благоустройству города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04 4 04 20030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35 057 041,04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2 862 750,00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102 250,00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04 4 04 20030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35 057 041,04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2 862 750,00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102 250,00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Проведение мероприятий, связанных с обслуживанием посетителей в банях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04 4 04 20070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6 000 000,00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04 4 04 20070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6 000 000,00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Проведение мероприятий по эвакуации умерших (погибших) с мест происшествий в учреждения, осуществляющие судебно-медицинскую экспертизу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04 4 04 20080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4 364 849,54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4 364 849,54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4 364 849,54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04 4 04 20080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4 364 849,54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4 364 849,54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4 364 849,54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Проведение мероприятий по содержанию и уходу за территориями кладбищ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04 4 04 20090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4 400 000,00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350 000,00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04 4 04 20090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4 400 000,00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350 000,00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Выполнение отдельных государственных полномочий по защите населения от болезней, общих для человека и животных, в части сбора, утилизации и уничтожения биологических отходов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04 4 04 80870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847 000,00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847 000,00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847 000,00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04 4 04 80870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847 000,00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847 000,00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847 000,00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Осуществление отдельных государственных полномочий в сфере обращения с животными без владельцев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04 4 04 81160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13 019 400,00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13 019 400,00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13 019 400,00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04 4 04 81160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13 019 400,00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13 019 400,00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13 019 400,00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04 4 04 9Д002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23 363 500,00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04 4 04 9Д002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23 363 500,00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Материально-техническое обеспечение учреждения, выполняющего работы по содержанию улично-дорожной сети и прочие мероприятия в области коммунального хозяйства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04 4 04 9Д610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136 979 523,93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79 430 945,91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82 608 183,75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04 4 04 9Д610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76 554 953,12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79 430 945,91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82 608 183,75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04 4 04 9Д610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59 529 718,81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04 4 04 9Д610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894 852,00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04 4 04 9Д801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74 794 083,82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85 591 507,12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81 495 647,89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04 4 04 9Д801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74 794 083,82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85 591 507,12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81 495 647,89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Прочие расходы дорожного фонда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04 4 04 9Д802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5 948 458,50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2 500 000,00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04 4 04 9Д802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5 948 458,50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2 500 000,00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организационных условий для осуществления мероприятий в сфере жилищно-коммунального хозяйства"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04 4 05 00000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85 518 538,26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48 674 825,49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50 663 269,36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04 4 05 00020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14 873 478,76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15 216 631,07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15 825 296,32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04 4 05 00020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14 731 611,28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15 216 631,07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15 825 296,32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04 4 05 00020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141 867,48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Обеспечение нормативно-правового и консультационно-методического регулирования в сфере жилищно-коммунального хозяйства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04 4 05 00080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58 407 535,01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21 296 344,09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22 189 648,70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04 4 05 00080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20 515 577,57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21 171 784,09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22 189 648,70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04 4 05 00080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7 252 813,44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124 560,00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04 4 05 00080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30 639 144,00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Администрирование мест захоронения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04 4 05 00090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12 237 524,49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12 161 850,33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12 648 324,34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04 4 05 00090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11 694 086,86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12 161 850,33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12 648 324,34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04 4 05 00090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541 207,63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04 4 05 00090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2 230,00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дорожного движения"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04 4 06 00000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12 060 000,00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416 000,00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Мероприятия по повышению безопасности дорожного движения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04 4 06 9Д803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12 060 000,00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416 000,00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04 4 06 9Д803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12 060 000,00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416 000,00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перевозок общественным пассажирским транспортом"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04 4 07 00000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306 076 368,00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625 000,00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Осуществление организации пассажирских перевозок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04 4 07 70080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306 076 368,00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625 000,00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04 4 07 70080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306 076 368,00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625 000,00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"Мероприятия по оздоровлению экологической обстановки в городе Орске"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04 4 08 00000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7 565 300,00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4 190 550,00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4 190 550,00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Проведение мероприятий по оздоровлению экологической обстановки города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04 4 08 20040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7 565 300,00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4 190 550,00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4 190 550,00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04 4 08 20040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7 565 300,00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4 190 550,00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4 190 550,00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"Переселение граждан из аварийного жилищного фонда"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04 4 09 00000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15 891 888,22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Возмещение стоимости изымаемого недвижимого имущества в целях реализации мероприятий по переселению граждан из аварийного жилищного фонда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04 4 09 00020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15 891 888,22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04 4 09 00020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15 891 888,22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153 476 636,72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117 861 151,55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121 857 314,15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05 4 00 00000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151 477 475,10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117 861 151,55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121 857 314,15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осуществления бюджетного процесса"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05 4 01 00000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66 714 715,54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66 452 188,89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69 110 276,43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05 4 01 00020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66 714 715,54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66 452 188,89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69 110 276,43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05 4 01 00020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64 413 335,48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66 210 498,89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69 110 276,43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05 4 01 00020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1 981 380,06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241 690,00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05 4 01 00020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320 000,00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05 4 02 00000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36 976,59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05 4 02 90010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36 976,59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05 4 02 90010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36 976,59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05 4 03 00000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12 731 176,73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2 062 759,01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2 042 958,78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05 4 03 90040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12 731 176,73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2 062 759,01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2 042 958,78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05 4 03 90040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12 731 176,73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2 062 759,01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2 042 958,78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организационных условий для управления и распоряжения имуществом"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05 4 04 00000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49 329 995,30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48 753 922,06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50 704 078,94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05 4 04 00020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49 329 995,30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48 753 922,06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50 704 078,94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05 4 04 00020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46 979 006,46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48 753 922,06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50 704 078,94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05 4 04 00020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2 350 988,84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05 4 05 00000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16 251 587,53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555 305,00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05 4 05 70050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1 100 000,00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05 4 05 70050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1 100 000,00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Инвентаризация, оценка недвижимого имущества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05 4 05 70060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05 4 05 70060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Проведение работ по образованию земельных участков, постановке их на кадастровый учет и регистрация прав собственности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05 4 05 70070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2 115 746,57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05 4 05 70070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2 115 746,57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Оплата коммунальных услуг и услуг, связанных с содержанием имущества, находящегося в муниципальной собственности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05 4 05 70090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11 035 840,96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555 305,00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05 4 05 70090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11 035 840,96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555 305,00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05 4 06 00000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6 000 000,00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Резервный фонд администрации г. Орска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05 4 06 00110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05 4 06 00110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Резервный фонд по чрезвычайным ситуациям муниципального образования "Город Орск"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05 4 06 00120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05 4 06 00120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Инициативные проекты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05 7 00 00000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1 999 161,62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Инициативные проекты муниципального образования "Город Орск"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05 7 У1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1 999 161,62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Реализация инициативного проекта "Благоустройство прилегающей территории к мини-футбольному полю МОАУ "СОШ № 4 г. Орска"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05 7 У1 00130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275 653,00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05 7 У1 00130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275 653,00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6F78">
              <w:rPr>
                <w:i/>
                <w:iCs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2D6F78">
              <w:rPr>
                <w:i/>
                <w:iCs/>
                <w:color w:val="000000"/>
                <w:sz w:val="24"/>
                <w:szCs w:val="24"/>
              </w:rPr>
              <w:t xml:space="preserve"> со стороны лиц (в том числе организаций), заинтересованных в реализации инициативного проекта "Благоустройство прилегающей территории к мини-футбольному полю МОАУ "СОШ № 4 г. Орска"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05 7 У1 00131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30 628,62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05 7 У1 00131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30 628,62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Реализация инициативного проекта "Приобретение и установка элементов благоустройства на придомовой территории МКД по ул. Новосибирская, д. 18 (кадастровый номер 56:43:0119022:19)"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05 7 У1 00140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266 400,00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05 7 У1 00140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266 400,00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6F78">
              <w:rPr>
                <w:i/>
                <w:iCs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2D6F78">
              <w:rPr>
                <w:i/>
                <w:iCs/>
                <w:color w:val="000000"/>
                <w:sz w:val="24"/>
                <w:szCs w:val="24"/>
              </w:rPr>
              <w:t xml:space="preserve"> со стороны лиц (в том числе организаций), заинтересованных в реализации инициативного проекта "Приобретение и установка элементов благоустройства на придомовой территории МКД по ул. Новосибирская, д. 18 (кадастровый номер 56:43:0119022:19)"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05 7 У1 00141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29 600,00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05 7 У1 00141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29 600,00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Реализация инициативного проекта "Приобретение и установка элементов благоустройства на придомовой территории МКД по ул. Ленинского Комсомола, д. 28 (кадастровый номер 56:43:0119018:63)"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05 7 У1 00150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266 400,00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05 7 У1 00150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266 400,00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6F78">
              <w:rPr>
                <w:i/>
                <w:iCs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2D6F78">
              <w:rPr>
                <w:i/>
                <w:iCs/>
                <w:color w:val="000000"/>
                <w:sz w:val="24"/>
                <w:szCs w:val="24"/>
              </w:rPr>
              <w:t xml:space="preserve"> со стороны лиц (в том числе организаций), заинтересованных в реализации инициативного проекта "Приобретение и установка элементов благоустройства на придомовой территории МКД по ул. Ленинского Комсомола, д. 28 (кадастровый номер 56:43:0119018:63)"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05 7 У1 00151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29 600,00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05 7 У1 00151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29 600,00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 xml:space="preserve">Реализация инициативного проекта "Приобретение и установка элементов благоустройства на придомовой территории МКД по ул. </w:t>
            </w:r>
            <w:proofErr w:type="spellStart"/>
            <w:r w:rsidRPr="002D6F78">
              <w:rPr>
                <w:i/>
                <w:iCs/>
                <w:color w:val="000000"/>
                <w:sz w:val="24"/>
                <w:szCs w:val="24"/>
              </w:rPr>
              <w:t>Краматорская</w:t>
            </w:r>
            <w:proofErr w:type="spellEnd"/>
            <w:r w:rsidRPr="002D6F78">
              <w:rPr>
                <w:i/>
                <w:iCs/>
                <w:color w:val="000000"/>
                <w:sz w:val="24"/>
                <w:szCs w:val="24"/>
              </w:rPr>
              <w:t>, д. 52 (кадастровый номер 56:43:0119022:15)"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05 7 У1 00160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266 400,00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05 7 У1 00160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266 400,00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6F78">
              <w:rPr>
                <w:i/>
                <w:iCs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2D6F78">
              <w:rPr>
                <w:i/>
                <w:iCs/>
                <w:color w:val="000000"/>
                <w:sz w:val="24"/>
                <w:szCs w:val="24"/>
              </w:rPr>
              <w:t xml:space="preserve"> со стороны лиц (в том числе организаций), заинтересованных в реализации инициативного проекта "Приобретение и установка элементов благоустройства на придомовой территории МКД по ул. </w:t>
            </w:r>
            <w:proofErr w:type="spellStart"/>
            <w:r w:rsidRPr="002D6F78">
              <w:rPr>
                <w:i/>
                <w:iCs/>
                <w:color w:val="000000"/>
                <w:sz w:val="24"/>
                <w:szCs w:val="24"/>
              </w:rPr>
              <w:t>Краматорская</w:t>
            </w:r>
            <w:proofErr w:type="spellEnd"/>
            <w:r w:rsidRPr="002D6F78">
              <w:rPr>
                <w:i/>
                <w:iCs/>
                <w:color w:val="000000"/>
                <w:sz w:val="24"/>
                <w:szCs w:val="24"/>
              </w:rPr>
              <w:t>, д. 52 (кадастровый номер 56:43:0119022:15)"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05 7 У1 00161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29 600,00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05 7 У1 00161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29 600,00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Реализация инициативного проекта "Приобретение и установка оборудования и инвентаря для обустройства спортивной площадки на придомовой территории по адресу: г. Орск, ул. Ялтинская, д. 99"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05 7 У1 00170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364 392,00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05 7 У1 00170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364 392,00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6F78">
              <w:rPr>
                <w:i/>
                <w:iCs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2D6F78">
              <w:rPr>
                <w:i/>
                <w:iCs/>
                <w:color w:val="000000"/>
                <w:sz w:val="24"/>
                <w:szCs w:val="24"/>
              </w:rPr>
              <w:t xml:space="preserve"> со стороны лиц (в том числе организаций), заинтересованных в реализации инициативного проекта "Приобретение и установка оборудования и инвентаря для обустройства спортивной площадки на придомовой территории по адресу: г. Орск, ул. Ялтинская, д. 99"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05 7 У1 00171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40 488,00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05 7 У1 00171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40 488,00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Реализация инициативного проекта "Ремонт участка дороги между МАУДО "ДШИ №4" г. Орска и МКД по ул. Волкова, д.7 в пределах границы территории МКД"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05 7 У1 9Д892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360 000,00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05 7 У1 9Д892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360 000,00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6F78">
              <w:rPr>
                <w:i/>
                <w:iCs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2D6F78">
              <w:rPr>
                <w:i/>
                <w:iCs/>
                <w:color w:val="000000"/>
                <w:sz w:val="24"/>
                <w:szCs w:val="24"/>
              </w:rPr>
              <w:t xml:space="preserve"> со стороны лиц (в том числе организаций), заинтересованных в реализации инициативного проекта "Ремонт участка дороги между МАУДО "ДШИ №4" г. Орска и МКД по ул. Волкова, д.7 в пределах границы территории МКД"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05 7 У1 9Д893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05 7 У1 9Д893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Муниципальная программа "Здоровая молодежь - сильная молодежь" города Орска"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528 000,00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309 920,00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322 316,80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06 4 00 00000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528 000,00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309 920,00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322 316,80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"Проведение комплекса мероприятий, направленных на предупреждение возникновения и противодействие злоупотреблению наркотическими средствами и их незаконному обороту на территории города"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06 4 01 00000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298 000,00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309 920,00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322 316,80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Повышение эффективности профилактической работы, направленной на предупреждение возникновения и противодействие злоупотреблению наркотическими средствами и их незаконному обороту на территории города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06 4 01 60230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298 000,00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309 920,00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322 316,80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06 4 01 60230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298 000,00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309 920,00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322 316,80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«Мероприятия, направленные на охрану общественного порядка на территории города Орска и создание условий для деятельности народных дружин»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06 4 02 00000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230 000,00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Обеспечение безопасности граждан и снижение уровня преступности на территории города, в том числе путем создания условий для деятельности народных дружин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06 4 02 70090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230 000,00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06 4 02 70090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230 000,00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Муниципальная программа города Орска "Реализация молодежной политики в городе Орске"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33 998 137,00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35 221 186,48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35 260 445,94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33 998 137,00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35 221 186,48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35 260 445,94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и проведение мероприятий по обоснованной и целенаправленной занятости молодёжи"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07 4 01 00000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943 737,00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981 486,48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1 020 745,94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Создание условий для самореализации молодых людей, включая их в процессы социально-экономического, общественно-политического, патриотического и культурного развития общества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07 4 01 60240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943 737,00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981 486,48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1 020 745,94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07 4 01 60240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943 737,00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981 486,48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1 020 745,94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"Поддержка молодых семей в решении жилищных проблем"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07 4 02 00000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33 054 400,00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34 239 700,00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34 239 700,00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Обеспечение жильем молодых семей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07 4 02 00010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496 100,00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07 4 02 00010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496 100,00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07 4 02 L4970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32 558 300,00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34 239 700,00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34 239 700,00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07 4 02 L4970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32 558 300,00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34 239 700,00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34 239 700,00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Муниципальная программа "О развитии малого и среднего предпринимательства в городе Орске 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14 282 107,43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11 077 507,79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11 520 608,10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08 4 00 00000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14 282 107,43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11 077 507,79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11 520 608,10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мероприятий по развитию малого и среднего предпринимательства в городе Орске"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08 4 01 00000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14 282 107,43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11 077 507,79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11 520 608,10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Проведение мероприятий по развитию малого и среднего предпринимательства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08 4 01 00170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26 000,00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27 040,00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08 4 01 00170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26 000,00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27 040,00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Проведение мероприятий по предоставлению муниципальных услуг (работ) субъектам малого и среднего предпринимательства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08 4 01 70130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14 257 107,43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11 051 507,79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11 493 568,10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08 4 01 70130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14 257 107,43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11 051 507,79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11 493 568,10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446 150 604,59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406 820 631,83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421 564 244,53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09 4 00 00000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446 150 604,59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406 820 631,83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421 564 244,53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09 4 01 00000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446 150 604,59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406 820 631,83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421 564 244,53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09 4 01 00010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2 987 591,52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3 107 095,18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3 231 378,99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09 4 01 00010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2 987 591,52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3 107 095,18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3 231 378,99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09 4 01 00020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262 738 986,34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259 381 792,58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269 757 064,30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09 4 01 00020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252 791 094,80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259 381 792,58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269 757 064,30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09 4 01 00020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8 517 897,54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09 4 01 00020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1 429 994,00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Финансовое обеспечение деятельности общественной палаты города Орска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09 4 01 00070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42 152,17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09 4 01 00070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22 000,00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09 4 01 00070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20 152,17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Обеспечение публикации нормативных правовых актов и информационное освещение деятельности органов местного самоуправления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09 4 01 00180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925 452,00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09 4 01 00180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925 452,00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Учреждения, осуществляющие деятельность по работе с обращениями граждан и в сфере делопроизводства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09 4 01 00190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8 654 992,81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8 985 547,72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9 344 969,63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09 4 01 00190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8 639 949,73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8 985 547,72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9 344 969,63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09 4 01 00190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15 043,08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Премии лицам, награжденным Почетной грамотой главы города Орска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09 4 01 10020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149 500,00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149 500,00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09 4 01 10020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149 500,00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149 500,00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09 4 01 51200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637 500,00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82 200,00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31 500,00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09 4 01 51200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637 500,00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82 200,00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31 500,00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09 4 01 59302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22 489 800,00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22 489 800,00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22 489 800,00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09 4 01 59302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19 010 732,39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19 771 161,69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20 562 008,14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09 4 01 59302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3 345 067,61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2 584 638,31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1 793 791,86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09 4 01 59302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134 000,00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134 000,00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134 000,00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Материально-техническое, автотранспортное, документационное и прочее обеспечение деятельности органов местного самоуправления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09 4 01 70110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55 964 112,85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29 875 473,53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31 070 492,48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09 4 01 70110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28 826 416,86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29 875 473,53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31 070 492,48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09 4 01 70110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27 013 642,99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09 4 01 70110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124 053,00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 предоставлению государственных (муниципальных) услуг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09 4 01 70120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65 674 543,45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56 926 448,27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59 203 506,20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09 4 01 70120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65 674 543,45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56 926 448,27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59 203 506,20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Учреждения, обеспечивающие содействие муниципальным учреждениям в сфере закупок товаров, работ, услуг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09 4 01 70150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11 942 884,45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11 735 984,55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12 205 423,93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09 4 01 70150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11 284 600,53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11 735 984,55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12 205 423,93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09 4 01 70150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658 283,92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Осуществление переданных государственных полномочий в сфере водоснабжения, водоотведения и в области обращения с твердыми коммунальными отходами, а также по установлению регулируемых тарифов на перевозки по муниципальным маршрутам регулярных перевозок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09 4 01 80420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266 300,00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266 300,00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266 300,00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09 4 01 80420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266 300,00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266 300,00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266 300,00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09 4 01 80951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13 492 289,00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13 486 490,00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13 480 309,00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09 4 01 80951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12 530 923,93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12 948 983,88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13 467 065,89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09 4 01 80951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961 365,07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537 506,12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13 243,11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Осуществление переданных полномочий по формированию торгового реестра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09 4 01 80952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334 000,00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334 000,00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334 000,00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09 4 01 80952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334 000,00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334 000,00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334 000,00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Муниципальная программа "Развитие сельскохозяйственного производства в городе Орске"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3 764 859,03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3 915 454,01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4 072 071,55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10 4 00 00000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3 764 859,03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3 915 454,01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4 072 071,55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развитию сельскохозяйственного производства"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10 4 01 00000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3 764 859,03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3 915 454,01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4 072 071,55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Реализация мероприятий муниципальной программы "Развитие сельскохозяйственного производства в городе Орске"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10 4 01 00040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1 682 543,24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1 833 138,22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1 989 755,76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10 4 01 00040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1 682 543,24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1 833 138,22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1 989 755,76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10 4 01 S1230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2 082 315,79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2 082 315,79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2 082 315,79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10 4 01 S1230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2 082 315,79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2 082 315,79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2 082 315,79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Муниципальная программа "Развитие системы </w:t>
            </w:r>
            <w:proofErr w:type="spellStart"/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градорегулирования</w:t>
            </w:r>
            <w:proofErr w:type="spellEnd"/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, информационное и картографическое обеспечение градостроительной деятельности муниципального образования "Город Орск"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58 871 545,50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58 480 930,13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60 820 167,34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11 4 00 00000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58 871 545,50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58 480 930,13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60 820 167,34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</w:t>
            </w:r>
            <w:proofErr w:type="spellStart"/>
            <w:r w:rsidRPr="002D6F78">
              <w:rPr>
                <w:i/>
                <w:iCs/>
                <w:color w:val="000000"/>
                <w:sz w:val="24"/>
                <w:szCs w:val="24"/>
              </w:rPr>
              <w:t>градорегулирования</w:t>
            </w:r>
            <w:proofErr w:type="spellEnd"/>
            <w:r w:rsidRPr="002D6F78">
              <w:rPr>
                <w:i/>
                <w:iCs/>
                <w:color w:val="000000"/>
                <w:sz w:val="24"/>
                <w:szCs w:val="24"/>
              </w:rPr>
              <w:t xml:space="preserve"> муниципального образования "Город Орск"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11 4 01 00000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30 638 641,25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30 509 912,12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31 730 308,61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11 4 01 00020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30 638 641,25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30 509 912,12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31 730 308,61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11 4 01 00020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29 336 453,96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30 509 912,12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31 730 308,61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11 4 01 00020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1 302 187,29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"Мероприятия по информационному и картографическому обеспечению градостроительной деятельности"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11 4 02 00000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28 232 904,25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27 971 018,01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29 089 858,73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Обеспечение деятельности и оказания услуг в области градостроительства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11 4 02 70170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28 232 904,25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27 971 018,01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29 089 858,73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11 4 02 70170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26 895 209,63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27 971 018,01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29 089 858,73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11 4 02 70170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1 331 504,62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11 4 02 70170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6 190,00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Муниципальная программа "Социальная политика города Орска"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92 437 173,86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126 704 709,77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127 728 114,16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92 437 173,86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126 704 709,77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127 728 114,16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 социальной поддержки отдельных категорий граждан, награжденных почетными званиями и муниципальными наградами"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12 4 01 00000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2 749 337,91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2 859 311,43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2 973 683,88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Социальная поддержка лиц, удостоенных звания "Почетный гражданин города Орска"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12 4 01 10080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2 515 337,91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2 615 951,43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2 720 589,48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12 4 01 10080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2 515 337,91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2 615 951,43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2 720 589,48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Социальная поддержка лиц, награжденных медалью "Материнство"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12 4 01 10090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234 000,00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243 360,00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253 094,40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12 4 01 10090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234 000,00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243 360,00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253 094,40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социальных доплат к пенсиям муниципальных служащих"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12 4 02 00000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8 684 020,35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9 031 381,16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9 392 636,41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Доплата к пенсии муниципальных служащих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12 4 02 90060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8 684 020,35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9 031 381,16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9 392 636,41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12 4 02 90060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8 684 020,35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9 031 381,16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9 392 636,41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 социальной поддержки отдельным категориям граждан города Орска"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12 4 03 00000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2 901 500,00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3 017 560,00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3 138 262,40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Выплаты по оплате проезда детей при направлении на специальное лечение или консультацию государственными учреждениями здравоохранения, расположенными на территории г. Орска, и оплате проживания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12 4 03 10030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19 800,00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20 592,00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21 415,68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12 4 03 10030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19 800,00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20 592,00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21 415,68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Выплаты приглашенным врачам-специалистам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12 4 03 10040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2 735 000,00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2 844 400,00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2 958 176,00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12 4 03 10040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2 735 000,00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2 844 400,00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2 958 176,00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Предоставление муниципальных квот для поддержки детей из социально незащищенных семей на обучение в высших учебных заведениях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12 4 03 10070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146 700,00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152 568,00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158 670,72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12 4 03 10070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146 700,00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152 568,00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158 670,72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проведения муниципальных акций и мероприятий социальной направленности"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12 4 04 00000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575 000,00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598 000,00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621 920,00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Проведение муниципальных акций и мероприятий социальной направленности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12 4 04 10100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575 000,00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598 000,00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621 920,00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12 4 04 10100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575 000,00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598 000,00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621 920,00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организационных условий по реализации социальной политики в городе Орске"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12 4 05 00000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9 734 315,60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10 078 857,18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10 482 011,47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12 4 05 00020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9 734 315,60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10 078 857,18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10 482 011,47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12 4 05 00020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9 691 208,82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10 078 857,18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10 482 011,47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12 4 05 00020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43 106,78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переданных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12 4 06 00000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55 504 300,00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88 830 900,00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88 830 900,00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 4 06 R0820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9 434 900,00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10 715 900,00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10 863 200,00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 4 06 R0820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9 434 900,00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10 715 900,00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10 863 200,00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Осуществление переданных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по договорам найма специализированных жилых помещений и по предоставлению выплат на приобретение благоустроенного жилого помещения кредита (займа) по договору, обязательства заемщика по которому обеспечены ипотекой, предоставлению денежных выплат для приобретения жилого помещения, удостоверяемых свидетельством Оренбургской области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 4 06 Д0820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46 069 400,00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78 115 000,00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77 967 700,00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 4 06 Д0820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46 069 400,00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78 115 000,00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77 967 700,00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12 4 07 00000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12 288 700,00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12 288 700,00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12 288 700,00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12 4 07 80500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12 288 700,00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12 288 700,00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12 288 700,00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12 4 07 80500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12 288 700,00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12 288 700,00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12 288 700,00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Муниципальная программа "Защита населения и территорий муниципального образования "Город Орск"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65 655 423,24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68 057 124,07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70 779 409,63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13 4 00 00000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65 655 423,24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68 057 124,07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70 779 409,63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служб защиты населения и территорий от чрезвычайных ситуаций"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13 4 01 00000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17 456 633,66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17 768 141,23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18 478 866,87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Материально-техническое обеспечение деятельности служб защиты населения и территорий от чрезвычайных ситуаций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13 4 01 70010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17 456 633,66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17 768 141,23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18 478 866,87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13 4 01 70010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17 084 751,18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17 768 141,23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18 478 866,87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13 4 01 70010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371 882,48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аппаратно-программного комплекса "Безопасный город"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13 4 02 00000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989 361,54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Построение, развитие и содержание аппаратно-программного комплекса "Безопасный город"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13 4 02 70030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989 361,54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13 4 02 70030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989 361,54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спасательных служб и формирований"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13 4 03 00000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47 209 428,04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50 288 982,84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52 300 542,76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Материально-техническое обеспечение деятельности профессиональных спасательных служб и формирований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13 4 03 70020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47 209 428,04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50 288 982,84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52 300 542,76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13 4 03 70020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43 882 783,20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46 829 272,80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48 702 443,71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13 4 03 70020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3 326 644,84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3 459 710,04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3 598 099,05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65 190 524,30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63 280 428,44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63 989 995,02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14 1 00 00000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65 190 524,30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63 280 428,44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63 989 995,02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14 1 И4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65 190 524,30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63 280 428,44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63 989 995,02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Реализация мероприятий регионального проекта "Формирование комфортной городской среды"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14 1 И4 00010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1 418 524,30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1 325 828,44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1 340 695,02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14 1 И4 00010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1 418 524,30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1 325 828,44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1 340 695,02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Реализация мероприятий по формированию современной городской среды - благоустройство общественных территорий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14 1 И4 55550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63 772 000,00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61 954 600,00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62 649 300,00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14 1 И4 55550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63 772 000,00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61 954 600,00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62 649 300,00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Муниципальная программа "Профилактика терроризма и экстремизма на территории муниципального образования "Город Орск"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186 000,00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13 163 140,00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3 426 756,50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15 1 00 00000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12 969 700,00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Региональный проект "Всё лучшее детям"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15 1 Ю4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12 969 700,00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Обеспечение в муниципальных образовательных организациях, выступающих объектами капитального ремонта, требований к антитеррористической защищенности объектов (территорий)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15 1 Ю4 81600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12 969 700,00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15 1 Ю4 81600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12 969 700,00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15 4 00 00000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186 000,00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193 440,00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3 426 756,50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"Проведение социологического исследования по изучению состояния обстановки в сфере противодействия терроризму"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15 4 01 00000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104 000,00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108 160,00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Проведение социологического исследования по изучению состояния обстановки в сфере противодействия терроризму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15 4 01 60280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104 000,00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108 160,00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15 4 01 60280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104 000,00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108 160,00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"Сохранение стабильности в сфере межнациональных и </w:t>
            </w:r>
            <w:proofErr w:type="spellStart"/>
            <w:r w:rsidRPr="002D6F78">
              <w:rPr>
                <w:i/>
                <w:iCs/>
                <w:color w:val="000000"/>
                <w:sz w:val="24"/>
                <w:szCs w:val="24"/>
              </w:rPr>
              <w:t>этноконфессиональных</w:t>
            </w:r>
            <w:proofErr w:type="spellEnd"/>
            <w:r w:rsidRPr="002D6F78">
              <w:rPr>
                <w:i/>
                <w:iCs/>
                <w:color w:val="000000"/>
                <w:sz w:val="24"/>
                <w:szCs w:val="24"/>
              </w:rPr>
              <w:t xml:space="preserve"> отношений, повышение уровня толерантности и удовлетворения этнокультурных потребностей жителей города"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15 4 04 00000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86 000,00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89 440,00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93 017,60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 xml:space="preserve">Сохранение стабильности в сфере межнациональных и </w:t>
            </w:r>
            <w:proofErr w:type="spellStart"/>
            <w:r w:rsidRPr="002D6F78">
              <w:rPr>
                <w:i/>
                <w:iCs/>
                <w:color w:val="000000"/>
                <w:sz w:val="24"/>
                <w:szCs w:val="24"/>
              </w:rPr>
              <w:t>этноконфессиональных</w:t>
            </w:r>
            <w:proofErr w:type="spellEnd"/>
            <w:r w:rsidRPr="002D6F78">
              <w:rPr>
                <w:i/>
                <w:iCs/>
                <w:color w:val="000000"/>
                <w:sz w:val="24"/>
                <w:szCs w:val="24"/>
              </w:rPr>
              <w:t xml:space="preserve"> отношений, повышение уровня толерантности и удовлетворения этнокультурных потребностей жителей города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15 4 04 60180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86 000,00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89 440,00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93 017,60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15 4 04 60180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86 000,00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89 440,00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93 017,60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антитеррористической защищенности объектов (территорий)"</w:t>
            </w:r>
          </w:p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15 4 06 00000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3 225 578,90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Обеспечение в муниципальных образовательных организациях требований к антитеррористической защищенности объектов (территорий)</w:t>
            </w:r>
          </w:p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15 4 06 S1610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3 225 578,90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15 4 06 S1610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3 225 578,90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509 109,56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17 4 00 00000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509 109,56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17 4 01 00000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509 109,56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Профессиональное развитие муниципальных служащих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17 4 01 00010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509 109,56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17 4 01 00010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509 109,56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Муниципальная программа "Укрепление общественного здоровья"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18 0 00 00000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20 000,00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18 4 00 00000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20 000,00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"Мотивирование граждан к ведению здорового образа жизни посредством проведения профилактических мероприятий, а также вовлечение граждан, волонтеров, некоммерческих организаций в мероприятия по укреплению общественного здоровья"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18 4 04 00000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20 000,00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Мотивирование граждан к ведению здорового образа жизни посредством проведения профилактических мероприятий, а также вовлечение граждан, волонтеров, некоммерческих организаций в мероприятия по укреплению общественного здоровья</w:t>
            </w:r>
          </w:p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18 4 04 10000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20 000,00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18 4 04 10000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71 0 00 00000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79 639 029,51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46 568 392,95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47 631 128,67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и муниципальных органов</w:t>
            </w:r>
          </w:p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71 1 00 00000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39 080 130,51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26 568 392,95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27 631 128,67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71 1 00 00020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21 150 969,90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17 282 065,91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17 973 348,57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71 1 00 00020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18 385 219,89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17 282 065,91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17 973 348,57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71 1 00 00020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2 746 750,01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71 1 00 00020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19 000,00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71 1 00 00030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2 682 735,25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2 790 044,66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2 901 646,44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71 1 00 00030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2 682 735,25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2 790 044,66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2 901 646,44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71 1 00 00040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1 967 511,49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2 046 211,95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2 128 060,42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71 1 00 00040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1 967 511,49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2 046 211,95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2 128 060,42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71 1 00 00050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2 103 628,64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2 187 773,79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2 275 284,74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71 1 00 00050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2 103 628,64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2 187 773,79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2 275 284,74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Возмещение расходов депутатам представительного органа муниципального образования «Город Орск", связанных с осуществлением депутатской деятельности</w:t>
            </w:r>
          </w:p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71 1 00 00070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71 1 00 00070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71 1 00 00080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2 175 285,23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2 262 296,64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2 352 788,50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71 1 00 00080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2 175 285,23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2 262 296,64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2 352 788,50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Прочие мероприятия в рамках управленческой деятельности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71 2 00 00000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1 140 000,00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Представительские и иные прочие расходы, связанные с участием в торжественных, праздничных мероприятиях, мероприятиях, посвященных памятным датам, в траурных мероприятиях</w:t>
            </w:r>
          </w:p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71 2 00 00210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1 140 000,00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71 2 00 00210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1 140 000,00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71 3 00 00000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39 418 899,00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20 000 000,00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71 3 00 90020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39 418 899,00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D6F78">
              <w:rPr>
                <w:i/>
                <w:iCs/>
                <w:color w:val="000000"/>
                <w:sz w:val="24"/>
                <w:szCs w:val="24"/>
              </w:rPr>
              <w:t>20 000 000,00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71 3 00 90020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39 398 899,00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20 000 000,00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71 3 00 90020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102 696 513,93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2D6F78">
              <w:rPr>
                <w:color w:val="000000"/>
                <w:sz w:val="24"/>
                <w:szCs w:val="24"/>
              </w:rPr>
              <w:t>203 549 642,76</w:t>
            </w:r>
          </w:p>
        </w:tc>
      </w:tr>
      <w:tr w:rsidR="00167335" w:rsidRPr="002D6F78" w:rsidTr="00275D90">
        <w:tc>
          <w:tcPr>
            <w:tcW w:w="70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180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color w:val="000000"/>
                <w:sz w:val="24"/>
                <w:szCs w:val="24"/>
              </w:rPr>
              <w:t>8 349 885 875,28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color w:val="000000"/>
                <w:sz w:val="24"/>
                <w:szCs w:val="24"/>
              </w:rPr>
              <w:t>8 006 168 082,00</w:t>
            </w:r>
          </w:p>
        </w:tc>
        <w:tc>
          <w:tcPr>
            <w:tcW w:w="18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335" w:rsidRPr="002D6F78" w:rsidRDefault="00167335" w:rsidP="00275D9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D6F78">
              <w:rPr>
                <w:b/>
                <w:bCs/>
                <w:color w:val="000000"/>
                <w:sz w:val="24"/>
                <w:szCs w:val="24"/>
              </w:rPr>
              <w:t>8 490 502 655,27</w:t>
            </w:r>
          </w:p>
        </w:tc>
      </w:tr>
    </w:tbl>
    <w:p w:rsidR="00167335" w:rsidRDefault="00167335" w:rsidP="00167335">
      <w:pPr>
        <w:tabs>
          <w:tab w:val="left" w:pos="5150"/>
        </w:tabs>
        <w:jc w:val="right"/>
        <w:rPr>
          <w:sz w:val="24"/>
          <w:szCs w:val="24"/>
        </w:rPr>
      </w:pPr>
    </w:p>
    <w:sectPr w:rsidR="00167335" w:rsidSect="00167335">
      <w:pgSz w:w="16838" w:h="11906" w:orient="landscape"/>
      <w:pgMar w:top="1701" w:right="1134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335"/>
    <w:rsid w:val="00167335"/>
    <w:rsid w:val="006B4ACF"/>
    <w:rsid w:val="00C1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8DF00C-2060-4D75-A890-C029F1CDC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6733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7335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4">
    <w:name w:val="toc 4"/>
    <w:autoRedefine/>
    <w:rsid w:val="00167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rsid w:val="00167335"/>
    <w:rPr>
      <w:color w:val="0000FF"/>
      <w:u w:val="single"/>
    </w:rPr>
  </w:style>
  <w:style w:type="paragraph" w:styleId="a4">
    <w:name w:val="header"/>
    <w:basedOn w:val="a"/>
    <w:link w:val="a5"/>
    <w:rsid w:val="0016733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1673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rsid w:val="0016733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1673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llowedHyperlink"/>
    <w:rsid w:val="00167335"/>
    <w:rPr>
      <w:color w:val="800080"/>
      <w:u w:val="single"/>
    </w:rPr>
  </w:style>
  <w:style w:type="paragraph" w:customStyle="1" w:styleId="msonormal0">
    <w:name w:val="msonormal"/>
    <w:basedOn w:val="a"/>
    <w:rsid w:val="00167335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0">
    <w:name w:val="xl70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1">
    <w:name w:val="xl71"/>
    <w:basedOn w:val="a"/>
    <w:rsid w:val="001673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673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4">
    <w:name w:val="xl74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"/>
    <w:rsid w:val="00167335"/>
    <w:pP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6">
    <w:name w:val="xl76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77">
    <w:name w:val="xl77"/>
    <w:basedOn w:val="a"/>
    <w:rsid w:val="001673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78">
    <w:name w:val="xl78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80">
    <w:name w:val="xl80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82">
    <w:name w:val="xl82"/>
    <w:basedOn w:val="a"/>
    <w:rsid w:val="001673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67335"/>
    <w:pP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167335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5">
    <w:name w:val="xl85"/>
    <w:basedOn w:val="a"/>
    <w:rsid w:val="00167335"/>
    <w:pPr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"/>
    <w:rsid w:val="001673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3">
    <w:name w:val="xl93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1673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673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1673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99">
    <w:name w:val="xl99"/>
    <w:basedOn w:val="a"/>
    <w:rsid w:val="001673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1">
    <w:name w:val="xl101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104">
    <w:name w:val="xl104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07">
    <w:name w:val="xl107"/>
    <w:basedOn w:val="a"/>
    <w:rsid w:val="00167335"/>
    <w:pP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08">
    <w:name w:val="xl108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673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1673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673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9">
    <w:name w:val="Title"/>
    <w:basedOn w:val="a"/>
    <w:next w:val="a"/>
    <w:link w:val="aa"/>
    <w:qFormat/>
    <w:rsid w:val="0016733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rsid w:val="00167335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paragraph" w:styleId="ab">
    <w:name w:val="No Spacing"/>
    <w:qFormat/>
    <w:rsid w:val="00167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6733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c">
    <w:name w:val="Emphasis"/>
    <w:qFormat/>
    <w:rsid w:val="00167335"/>
    <w:rPr>
      <w:i/>
      <w:iCs/>
    </w:rPr>
  </w:style>
  <w:style w:type="character" w:styleId="ad">
    <w:name w:val="Book Title"/>
    <w:qFormat/>
    <w:rsid w:val="00167335"/>
    <w:rPr>
      <w:b/>
      <w:bCs/>
      <w:i/>
      <w:iCs/>
      <w:spacing w:val="5"/>
    </w:rPr>
  </w:style>
  <w:style w:type="paragraph" w:styleId="ae">
    <w:name w:val="Subtitle"/>
    <w:basedOn w:val="a"/>
    <w:next w:val="a"/>
    <w:link w:val="af"/>
    <w:qFormat/>
    <w:rsid w:val="00167335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f">
    <w:name w:val="Подзаголовок Знак"/>
    <w:basedOn w:val="a0"/>
    <w:link w:val="ae"/>
    <w:rsid w:val="00167335"/>
    <w:rPr>
      <w:rFonts w:ascii="Calibri Light" w:eastAsia="Times New Roman" w:hAnsi="Calibri Light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47</Pages>
  <Words>9965</Words>
  <Characters>56804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Крылова</dc:creator>
  <cp:keywords/>
  <dc:description/>
  <cp:lastModifiedBy>Ирина Крылова</cp:lastModifiedBy>
  <cp:revision>1</cp:revision>
  <dcterms:created xsi:type="dcterms:W3CDTF">2025-11-17T09:40:00Z</dcterms:created>
  <dcterms:modified xsi:type="dcterms:W3CDTF">2025-11-17T09:45:00Z</dcterms:modified>
</cp:coreProperties>
</file>